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514BC" w:rsidRPr="00036026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  <w:r w:rsidRPr="00036026">
        <w:rPr>
          <w:rFonts w:ascii="Times New Roman" w:hAnsi="Times New Roman"/>
          <w:b/>
          <w:sz w:val="40"/>
          <w:szCs w:val="40"/>
        </w:rPr>
        <w:t>РЕГЛАМЕНТ</w:t>
      </w: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Первого</w:t>
      </w:r>
      <w:r w:rsidRPr="0003602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регионального </w:t>
      </w:r>
    </w:p>
    <w:p w:rsidR="00B514BC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Джип-Фестиваля</w:t>
      </w:r>
    </w:p>
    <w:p w:rsidR="00B514BC" w:rsidRPr="00036026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  <w:r w:rsidRPr="00036026">
        <w:rPr>
          <w:rFonts w:ascii="Times New Roman" w:hAnsi="Times New Roman"/>
          <w:b/>
          <w:sz w:val="40"/>
          <w:szCs w:val="40"/>
        </w:rPr>
        <w:t xml:space="preserve"> «БИТВА ВНЕДОРОЖНИКОВ- 2011». </w:t>
      </w:r>
    </w:p>
    <w:p w:rsidR="00B514BC" w:rsidRPr="00036026" w:rsidRDefault="00B514BC" w:rsidP="000360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28 мая</w:t>
      </w:r>
      <w:r w:rsidRPr="00036026">
        <w:rPr>
          <w:rFonts w:ascii="Times New Roman" w:hAnsi="Times New Roman"/>
          <w:b/>
          <w:sz w:val="40"/>
          <w:szCs w:val="40"/>
        </w:rPr>
        <w:t xml:space="preserve"> 201</w:t>
      </w:r>
      <w:r>
        <w:rPr>
          <w:rFonts w:ascii="Times New Roman" w:hAnsi="Times New Roman"/>
          <w:b/>
          <w:sz w:val="40"/>
          <w:szCs w:val="40"/>
        </w:rPr>
        <w:t>1</w:t>
      </w:r>
    </w:p>
    <w:p w:rsidR="00B514BC" w:rsidRDefault="00B514BC" w:rsidP="00E66B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514BC" w:rsidRDefault="00B514BC" w:rsidP="00E66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4BC" w:rsidRPr="00E66B6E" w:rsidRDefault="00B514BC" w:rsidP="00E66B6E">
      <w:pPr>
        <w:jc w:val="center"/>
        <w:rPr>
          <w:rFonts w:ascii="Times New Roman" w:hAnsi="Times New Roman"/>
          <w:b/>
          <w:sz w:val="24"/>
          <w:szCs w:val="24"/>
        </w:rPr>
      </w:pPr>
      <w:r w:rsidRPr="00E66B6E">
        <w:rPr>
          <w:rFonts w:ascii="Times New Roman" w:hAnsi="Times New Roman"/>
          <w:b/>
          <w:sz w:val="24"/>
          <w:szCs w:val="24"/>
        </w:rPr>
        <w:t>ОГЛАВЛЕНИЕ:</w:t>
      </w:r>
    </w:p>
    <w:p w:rsidR="00B514BC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514BC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514BC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1. Программа, сроки, место проведения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2. Организаторы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3. Общие положения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 Автомобили и Участники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5. Реклама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6. Заявки и заявочный взнос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7. Применение и изменение регламента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8. Движение по трассе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9. Правила. Результаты. Награждение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10. Протесты</w:t>
      </w:r>
    </w:p>
    <w:p w:rsidR="00B514BC" w:rsidRPr="00E66B6E" w:rsidRDefault="00B514BC" w:rsidP="00E66B6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11. Эвакуация</w:t>
      </w:r>
    </w:p>
    <w:p w:rsidR="00B514BC" w:rsidRDefault="00B514BC" w:rsidP="00E66B6E">
      <w:pPr>
        <w:rPr>
          <w:rFonts w:ascii="Times New Roman" w:hAnsi="Times New Roman"/>
          <w:sz w:val="24"/>
          <w:szCs w:val="24"/>
        </w:rPr>
      </w:pPr>
    </w:p>
    <w:p w:rsidR="00B514BC" w:rsidRPr="00E66B6E" w:rsidRDefault="00B514BC" w:rsidP="00E66B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66B6E">
        <w:rPr>
          <w:rFonts w:ascii="Times New Roman" w:hAnsi="Times New Roman"/>
          <w:b/>
          <w:sz w:val="24"/>
          <w:szCs w:val="24"/>
        </w:rPr>
        <w:t>1. ПРОГРАММА, СРОКИ, МЕСТО ПРОВЕДЕНИЯ</w:t>
      </w:r>
    </w:p>
    <w:p w:rsidR="00B514BC" w:rsidRPr="00E66B6E" w:rsidRDefault="00B514BC" w:rsidP="00E66B6E">
      <w:pPr>
        <w:rPr>
          <w:rFonts w:ascii="Times New Roman" w:hAnsi="Times New Roman"/>
          <w:b/>
          <w:sz w:val="26"/>
          <w:szCs w:val="26"/>
        </w:rPr>
      </w:pPr>
      <w:r w:rsidRPr="00E66B6E">
        <w:rPr>
          <w:rFonts w:ascii="Times New Roman" w:hAnsi="Times New Roman"/>
          <w:b/>
          <w:sz w:val="26"/>
          <w:szCs w:val="26"/>
        </w:rPr>
        <w:t>1.1. Мероприятие ставит своей целью:</w:t>
      </w:r>
    </w:p>
    <w:p w:rsidR="00B514BC" w:rsidRPr="00E66B6E" w:rsidRDefault="00B514BC" w:rsidP="00E66B6E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66B6E">
        <w:rPr>
          <w:rFonts w:ascii="Times New Roman" w:hAnsi="Times New Roman"/>
          <w:sz w:val="26"/>
          <w:szCs w:val="26"/>
        </w:rPr>
        <w:t xml:space="preserve">Популяризация и приобщение молодежи к экстремально-техническим видам спорта; </w:t>
      </w:r>
    </w:p>
    <w:p w:rsidR="00B514BC" w:rsidRPr="00E66B6E" w:rsidRDefault="00B514BC" w:rsidP="00E66B6E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66B6E">
        <w:rPr>
          <w:rFonts w:ascii="Times New Roman" w:hAnsi="Times New Roman"/>
          <w:sz w:val="26"/>
          <w:szCs w:val="26"/>
        </w:rPr>
        <w:t xml:space="preserve">Повышение уровня водительского мастерства; </w:t>
      </w:r>
    </w:p>
    <w:p w:rsidR="00B514BC" w:rsidRPr="00E66B6E" w:rsidRDefault="00B514BC" w:rsidP="00E66B6E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66B6E">
        <w:rPr>
          <w:rFonts w:ascii="Times New Roman" w:hAnsi="Times New Roman"/>
          <w:sz w:val="26"/>
          <w:szCs w:val="26"/>
        </w:rPr>
        <w:t>Предоставление возможности для общения и обмена опытом для любителей внедорожных автомобилей;</w:t>
      </w:r>
    </w:p>
    <w:p w:rsidR="00B514BC" w:rsidRPr="00E66B6E" w:rsidRDefault="00B514BC" w:rsidP="00E66B6E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66B6E">
        <w:rPr>
          <w:rFonts w:ascii="Times New Roman" w:hAnsi="Times New Roman"/>
          <w:sz w:val="26"/>
          <w:szCs w:val="26"/>
        </w:rPr>
        <w:t xml:space="preserve">Вовлечение новых участников во внедорожные дисциплины спорта; </w:t>
      </w:r>
    </w:p>
    <w:p w:rsidR="00B514BC" w:rsidRPr="00E66B6E" w:rsidRDefault="00B514BC" w:rsidP="00E66B6E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66B6E">
        <w:rPr>
          <w:rFonts w:ascii="Times New Roman" w:hAnsi="Times New Roman"/>
          <w:sz w:val="26"/>
          <w:szCs w:val="26"/>
        </w:rPr>
        <w:t>Пропагандировать положительный активный образ жизни, правильное отношение к окружающей среде;</w:t>
      </w:r>
    </w:p>
    <w:p w:rsidR="00B514BC" w:rsidRPr="00465C7E" w:rsidRDefault="00B514BC" w:rsidP="00E66B6E">
      <w:pPr>
        <w:rPr>
          <w:rFonts w:ascii="Times New Roman" w:hAnsi="Times New Roman"/>
          <w:sz w:val="26"/>
          <w:szCs w:val="26"/>
        </w:rPr>
      </w:pPr>
      <w:r w:rsidRPr="00DB50A9">
        <w:rPr>
          <w:rFonts w:ascii="Times New Roman" w:hAnsi="Times New Roman"/>
          <w:b/>
          <w:sz w:val="26"/>
          <w:szCs w:val="26"/>
        </w:rPr>
        <w:t>1.2. Программа фестиваля</w:t>
      </w:r>
      <w:r w:rsidRPr="00DB50A9">
        <w:rPr>
          <w:rFonts w:ascii="Times New Roman" w:hAnsi="Times New Roman"/>
          <w:b/>
          <w:sz w:val="26"/>
          <w:szCs w:val="26"/>
        </w:rPr>
        <w:br/>
      </w:r>
      <w:r w:rsidRPr="00E66B6E">
        <w:rPr>
          <w:rFonts w:ascii="Times New Roman" w:hAnsi="Times New Roman"/>
          <w:sz w:val="26"/>
          <w:szCs w:val="26"/>
        </w:rPr>
        <w:t>- Прием заявок на участие с 16 мая 2011 по 28 мая 2011</w:t>
      </w:r>
      <w:r w:rsidRPr="00E66B6E">
        <w:rPr>
          <w:rFonts w:ascii="Times New Roman" w:hAnsi="Times New Roman"/>
          <w:sz w:val="26"/>
          <w:szCs w:val="26"/>
        </w:rPr>
        <w:br/>
        <w:t>- Регистрация участников – 28 мая  с 09-00 – 10-00</w:t>
      </w:r>
      <w:r w:rsidRPr="00E66B6E">
        <w:rPr>
          <w:rFonts w:ascii="Times New Roman" w:hAnsi="Times New Roman"/>
          <w:sz w:val="26"/>
          <w:szCs w:val="26"/>
        </w:rPr>
        <w:br/>
        <w:t>- Техкомиссия, брифинг, жеребьевка, пешее ознакомление с дисциплинами – 28 мая 10-00 – 11-00</w:t>
      </w:r>
      <w:r w:rsidRPr="00E66B6E">
        <w:rPr>
          <w:rFonts w:ascii="Times New Roman" w:hAnsi="Times New Roman"/>
          <w:sz w:val="26"/>
          <w:szCs w:val="26"/>
        </w:rPr>
        <w:br/>
      </w:r>
      <w:r w:rsidRPr="00DB50A9">
        <w:rPr>
          <w:rFonts w:ascii="Times New Roman" w:hAnsi="Times New Roman"/>
          <w:b/>
          <w:i/>
          <w:sz w:val="26"/>
          <w:szCs w:val="26"/>
        </w:rPr>
        <w:t>Соревнования по дисциплинам</w:t>
      </w:r>
      <w:r w:rsidRPr="00DB50A9">
        <w:rPr>
          <w:rFonts w:ascii="Times New Roman" w:hAnsi="Times New Roman"/>
          <w:b/>
          <w:i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- 12.00 – Старт в </w:t>
      </w:r>
      <w:r w:rsidRPr="00465C7E">
        <w:rPr>
          <w:rFonts w:ascii="Times New Roman" w:hAnsi="Times New Roman"/>
          <w:sz w:val="26"/>
          <w:szCs w:val="26"/>
        </w:rPr>
        <w:t>дисциплине «ДЖИП СПРИНТ»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B6E">
        <w:rPr>
          <w:rFonts w:ascii="Times New Roman" w:hAnsi="Times New Roman"/>
          <w:sz w:val="26"/>
          <w:szCs w:val="26"/>
        </w:rPr>
        <w:t>– до окончания заездов</w:t>
      </w:r>
      <w:r w:rsidRPr="00E66B6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- 12.30 – Старт в дисциплине «Полоса препятствий» </w:t>
      </w:r>
      <w:r w:rsidRPr="00E66B6E">
        <w:rPr>
          <w:rFonts w:ascii="Times New Roman" w:hAnsi="Times New Roman"/>
          <w:sz w:val="26"/>
          <w:szCs w:val="26"/>
        </w:rPr>
        <w:t>– до окончания заездов</w:t>
      </w:r>
      <w:r w:rsidRPr="00E66B6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- 14.00 - Старт в дисциплине «Битва штурманов» </w:t>
      </w:r>
      <w:r w:rsidRPr="00E66B6E">
        <w:rPr>
          <w:rFonts w:ascii="Times New Roman" w:hAnsi="Times New Roman"/>
          <w:sz w:val="26"/>
          <w:szCs w:val="26"/>
        </w:rPr>
        <w:t>– до окончания заездов</w:t>
      </w:r>
    </w:p>
    <w:p w:rsidR="00B514BC" w:rsidRDefault="00B514BC" w:rsidP="00E66B6E">
      <w:pPr>
        <w:rPr>
          <w:rFonts w:ascii="Times New Roman" w:hAnsi="Times New Roman"/>
          <w:sz w:val="26"/>
          <w:szCs w:val="26"/>
        </w:rPr>
      </w:pPr>
      <w:r w:rsidRPr="00E66B6E">
        <w:rPr>
          <w:rFonts w:ascii="Times New Roman" w:hAnsi="Times New Roman"/>
          <w:sz w:val="26"/>
          <w:szCs w:val="26"/>
        </w:rPr>
        <w:t xml:space="preserve">1.3. Место проведения </w:t>
      </w:r>
      <w:r>
        <w:rPr>
          <w:rFonts w:ascii="Times New Roman" w:hAnsi="Times New Roman"/>
          <w:sz w:val="26"/>
          <w:szCs w:val="26"/>
        </w:rPr>
        <w:t xml:space="preserve">фестиваля песчаные отсыпки в п.г.т. Излучинск </w:t>
      </w:r>
      <w:r w:rsidRPr="00E66B6E">
        <w:rPr>
          <w:rFonts w:ascii="Times New Roman" w:hAnsi="Times New Roman"/>
          <w:sz w:val="26"/>
          <w:szCs w:val="26"/>
        </w:rPr>
        <w:t>.</w:t>
      </w:r>
      <w:r w:rsidRPr="00E66B6E">
        <w:rPr>
          <w:rFonts w:ascii="Times New Roman" w:hAnsi="Times New Roman"/>
          <w:sz w:val="26"/>
          <w:szCs w:val="26"/>
        </w:rPr>
        <w:br/>
        <w:t xml:space="preserve">1.4. </w:t>
      </w:r>
      <w:r>
        <w:rPr>
          <w:rFonts w:ascii="Times New Roman" w:hAnsi="Times New Roman"/>
          <w:sz w:val="26"/>
          <w:szCs w:val="26"/>
        </w:rPr>
        <w:t xml:space="preserve">Фестиваль </w:t>
      </w:r>
      <w:r w:rsidRPr="00E66B6E">
        <w:rPr>
          <w:rFonts w:ascii="Times New Roman" w:hAnsi="Times New Roman"/>
          <w:sz w:val="26"/>
          <w:szCs w:val="26"/>
        </w:rPr>
        <w:t xml:space="preserve">проводятся при любой погоде. </w:t>
      </w:r>
      <w:r w:rsidRPr="00E66B6E">
        <w:rPr>
          <w:rFonts w:ascii="Times New Roman" w:hAnsi="Times New Roman"/>
          <w:sz w:val="26"/>
          <w:szCs w:val="26"/>
        </w:rPr>
        <w:br/>
        <w:t xml:space="preserve">1.5. Награждение победителей и подведение результатов </w:t>
      </w:r>
      <w:r>
        <w:rPr>
          <w:rFonts w:ascii="Times New Roman" w:hAnsi="Times New Roman"/>
          <w:sz w:val="26"/>
          <w:szCs w:val="26"/>
        </w:rPr>
        <w:t>28</w:t>
      </w:r>
      <w:r w:rsidRPr="00E66B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E66B6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66B6E">
          <w:rPr>
            <w:rFonts w:ascii="Times New Roman" w:hAnsi="Times New Roman"/>
            <w:sz w:val="26"/>
            <w:szCs w:val="26"/>
          </w:rPr>
          <w:t>2010 г</w:t>
        </w:r>
      </w:smartTag>
      <w:r w:rsidRPr="00E66B6E">
        <w:rPr>
          <w:rFonts w:ascii="Times New Roman" w:hAnsi="Times New Roman"/>
          <w:sz w:val="26"/>
          <w:szCs w:val="26"/>
        </w:rPr>
        <w:t xml:space="preserve">. в рамках подведения итогов и церемонии закрытия </w:t>
      </w:r>
      <w:r>
        <w:rPr>
          <w:rFonts w:ascii="Times New Roman" w:hAnsi="Times New Roman"/>
          <w:sz w:val="26"/>
          <w:szCs w:val="26"/>
        </w:rPr>
        <w:t>фестиваля</w:t>
      </w:r>
      <w:r w:rsidRPr="00E66B6E">
        <w:rPr>
          <w:rFonts w:ascii="Times New Roman" w:hAnsi="Times New Roman"/>
          <w:sz w:val="26"/>
          <w:szCs w:val="26"/>
        </w:rPr>
        <w:t>.</w:t>
      </w:r>
      <w:r w:rsidRPr="00E66B6E">
        <w:rPr>
          <w:rFonts w:ascii="Times New Roman" w:hAnsi="Times New Roman"/>
          <w:sz w:val="26"/>
          <w:szCs w:val="26"/>
        </w:rPr>
        <w:br/>
      </w:r>
    </w:p>
    <w:p w:rsidR="00B514BC" w:rsidRPr="00DB50A9" w:rsidRDefault="00B514BC" w:rsidP="00DB50A9">
      <w:pPr>
        <w:jc w:val="center"/>
        <w:rPr>
          <w:rFonts w:ascii="Times New Roman" w:hAnsi="Times New Roman"/>
          <w:b/>
          <w:sz w:val="26"/>
          <w:szCs w:val="26"/>
        </w:rPr>
      </w:pPr>
      <w:r w:rsidRPr="00DB50A9">
        <w:rPr>
          <w:rFonts w:ascii="Times New Roman" w:hAnsi="Times New Roman"/>
          <w:b/>
          <w:sz w:val="26"/>
          <w:szCs w:val="26"/>
        </w:rPr>
        <w:t>2. ОРГАНИЗАТОРЫ</w:t>
      </w:r>
    </w:p>
    <w:p w:rsidR="00B514BC" w:rsidRPr="00DB50A9" w:rsidRDefault="00B514BC" w:rsidP="00DB50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B50A9">
        <w:rPr>
          <w:rFonts w:ascii="Times New Roman" w:hAnsi="Times New Roman"/>
          <w:sz w:val="26"/>
          <w:szCs w:val="26"/>
        </w:rPr>
        <w:t xml:space="preserve">Администрация Нижневартовского района, </w:t>
      </w:r>
      <w:r w:rsidRPr="00DB50A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- </w:t>
      </w:r>
      <w:r w:rsidRPr="00DB50A9">
        <w:rPr>
          <w:rFonts w:ascii="Times New Roman" w:hAnsi="Times New Roman"/>
          <w:sz w:val="26"/>
          <w:szCs w:val="26"/>
        </w:rPr>
        <w:t xml:space="preserve">Компания «ЛегранТ», </w:t>
      </w:r>
      <w:r w:rsidRPr="00DB50A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- </w:t>
      </w:r>
      <w:r w:rsidRPr="00DB50A9">
        <w:rPr>
          <w:rFonts w:ascii="Times New Roman" w:hAnsi="Times New Roman"/>
          <w:sz w:val="26"/>
          <w:szCs w:val="26"/>
        </w:rPr>
        <w:t xml:space="preserve">Общественная организация Нижневартовского района Внедорожный Клуб </w:t>
      </w:r>
      <w:r w:rsidRPr="00E66B6E">
        <w:rPr>
          <w:rFonts w:ascii="Times New Roman" w:hAnsi="Times New Roman"/>
          <w:sz w:val="26"/>
          <w:szCs w:val="26"/>
        </w:rPr>
        <w:br/>
      </w:r>
      <w:r w:rsidRPr="00DB50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50A9">
        <w:rPr>
          <w:rFonts w:ascii="Times New Roman" w:hAnsi="Times New Roman"/>
          <w:color w:val="000000"/>
          <w:sz w:val="26"/>
          <w:szCs w:val="26"/>
        </w:rPr>
        <w:t>«61-я ПАРАЛЛЕЛЬ</w:t>
      </w:r>
      <w:r w:rsidRPr="00DB50A9">
        <w:rPr>
          <w:rFonts w:ascii="Times New Roman" w:hAnsi="Times New Roman"/>
          <w:sz w:val="26"/>
          <w:szCs w:val="26"/>
        </w:rPr>
        <w:t xml:space="preserve">». </w:t>
      </w:r>
      <w:r w:rsidRPr="00DB50A9">
        <w:rPr>
          <w:rFonts w:ascii="Times New Roman" w:hAnsi="Times New Roman"/>
          <w:sz w:val="26"/>
          <w:szCs w:val="26"/>
        </w:rPr>
        <w:br/>
      </w:r>
    </w:p>
    <w:p w:rsidR="00B514BC" w:rsidRPr="00DB50A9" w:rsidRDefault="00B514BC" w:rsidP="00DB50A9">
      <w:pPr>
        <w:jc w:val="center"/>
        <w:rPr>
          <w:rFonts w:ascii="Times New Roman" w:hAnsi="Times New Roman"/>
          <w:b/>
          <w:sz w:val="24"/>
          <w:szCs w:val="24"/>
        </w:rPr>
      </w:pPr>
      <w:r w:rsidRPr="00DB50A9">
        <w:rPr>
          <w:rFonts w:ascii="Times New Roman" w:hAnsi="Times New Roman"/>
          <w:b/>
          <w:sz w:val="24"/>
          <w:szCs w:val="24"/>
        </w:rPr>
        <w:t>3. ОБЩИЕ ПОЛОЖЕНИЯ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3.1. Джип-</w:t>
      </w:r>
      <w:r>
        <w:rPr>
          <w:rFonts w:ascii="Times New Roman" w:hAnsi="Times New Roman"/>
          <w:sz w:val="24"/>
          <w:szCs w:val="24"/>
        </w:rPr>
        <w:t>фестиваль</w:t>
      </w:r>
      <w:r w:rsidRPr="00E66B6E">
        <w:rPr>
          <w:rFonts w:ascii="Times New Roman" w:hAnsi="Times New Roman"/>
          <w:sz w:val="24"/>
          <w:szCs w:val="24"/>
        </w:rPr>
        <w:t xml:space="preserve"> это соревнования на автомобилях разностей степени подготовки по преодолению бездорожья </w:t>
      </w:r>
      <w:r>
        <w:rPr>
          <w:rFonts w:ascii="Times New Roman" w:hAnsi="Times New Roman"/>
          <w:sz w:val="24"/>
          <w:szCs w:val="24"/>
        </w:rPr>
        <w:t>и участию нескольких внедорожных дисциплинах</w:t>
      </w:r>
      <w:r w:rsidRPr="00E66B6E">
        <w:rPr>
          <w:rFonts w:ascii="Times New Roman" w:hAnsi="Times New Roman"/>
          <w:sz w:val="24"/>
          <w:szCs w:val="24"/>
        </w:rPr>
        <w:t>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F86649">
        <w:rPr>
          <w:rFonts w:ascii="Times New Roman" w:hAnsi="Times New Roman"/>
          <w:b/>
          <w:sz w:val="26"/>
          <w:szCs w:val="26"/>
        </w:rPr>
        <w:t xml:space="preserve">«ДЖИП СПРИНТ»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E66B6E">
        <w:rPr>
          <w:rFonts w:ascii="Times New Roman" w:hAnsi="Times New Roman"/>
          <w:sz w:val="24"/>
          <w:szCs w:val="24"/>
        </w:rPr>
        <w:t>представляет собой трассу для проезда по пересеченному рельефу местности, ограниченному контрольными линиями (лентой и вешками).</w:t>
      </w:r>
      <w:r>
        <w:rPr>
          <w:rFonts w:ascii="Times New Roman" w:hAnsi="Times New Roman"/>
          <w:sz w:val="24"/>
          <w:szCs w:val="24"/>
        </w:rPr>
        <w:t xml:space="preserve"> Победитель в дисциплине определяется по времени прохождения трассы. По итогу спринта участнику предлагается взять контрольные точки, взятие которых снимает дополнительные секунды с общего времени прохождения трассы. Победители определяются по наименьшему времени. В рамках абсолютного зачета согласно таблице результатов участники в заезде получают баллы. Участники выпускаются на трассу по одному.</w:t>
      </w:r>
    </w:p>
    <w:p w:rsidR="00B514BC" w:rsidRDefault="00B514BC" w:rsidP="00F86649">
      <w:pPr>
        <w:jc w:val="both"/>
        <w:rPr>
          <w:rFonts w:ascii="Times New Roman" w:hAnsi="Times New Roman"/>
          <w:sz w:val="24"/>
          <w:szCs w:val="24"/>
        </w:rPr>
      </w:pPr>
      <w:r w:rsidRPr="00F86649">
        <w:rPr>
          <w:rFonts w:ascii="Times New Roman" w:hAnsi="Times New Roman"/>
          <w:b/>
          <w:sz w:val="26"/>
          <w:szCs w:val="26"/>
        </w:rPr>
        <w:t>«Полоса препятствий»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E66B6E">
        <w:rPr>
          <w:rFonts w:ascii="Times New Roman" w:hAnsi="Times New Roman"/>
          <w:sz w:val="24"/>
          <w:szCs w:val="24"/>
        </w:rPr>
        <w:t>представляет собой короткую</w:t>
      </w:r>
      <w:r>
        <w:rPr>
          <w:rFonts w:ascii="Times New Roman" w:hAnsi="Times New Roman"/>
          <w:sz w:val="24"/>
          <w:szCs w:val="24"/>
        </w:rPr>
        <w:t xml:space="preserve"> трассу с сильно пересеченным рельефом и искусственными препятствиями. В начале старта участнику присваивается стоимость трассы. В ходе прохождения и допуска нарушений со стоимости снимаются штрафные баллы. По итогу определяется победители набравшие меньшее количество штрафных баллов.</w:t>
      </w:r>
      <w:r w:rsidRPr="00167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абсолютного зачета согласно таблице результатов участники в заезде получают баллы. Участники выпускаются на трассу по одному.</w:t>
      </w:r>
    </w:p>
    <w:p w:rsidR="00B514BC" w:rsidRDefault="00B514BC" w:rsidP="00F8664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Каждая секция </w:t>
      </w:r>
      <w:r>
        <w:rPr>
          <w:rFonts w:ascii="Times New Roman" w:hAnsi="Times New Roman"/>
          <w:sz w:val="24"/>
          <w:szCs w:val="24"/>
        </w:rPr>
        <w:t xml:space="preserve">полосы препятствий </w:t>
      </w:r>
      <w:r w:rsidRPr="00E66B6E">
        <w:rPr>
          <w:rFonts w:ascii="Times New Roman" w:hAnsi="Times New Roman"/>
          <w:sz w:val="24"/>
          <w:szCs w:val="24"/>
        </w:rPr>
        <w:t>имеет свою цену в очковом эквиваленте в зависимости от протяженности и сложности препятствий. При преодолении секции без нарушений правил и требований регламента экипажу в зачет</w:t>
      </w:r>
      <w:r>
        <w:rPr>
          <w:rFonts w:ascii="Times New Roman" w:hAnsi="Times New Roman"/>
          <w:sz w:val="24"/>
          <w:szCs w:val="24"/>
        </w:rPr>
        <w:t>е сохраняется общая стоимость дисциплины</w:t>
      </w:r>
      <w:r w:rsidRPr="00E66B6E">
        <w:rPr>
          <w:rFonts w:ascii="Times New Roman" w:hAnsi="Times New Roman"/>
          <w:sz w:val="24"/>
          <w:szCs w:val="24"/>
        </w:rPr>
        <w:t>. При нарушении правил регламента и правил проезда секции начисляются штрафные очки, которые по факту выполнения заданий секции отнимаются от ее полной стоимости.</w:t>
      </w:r>
    </w:p>
    <w:p w:rsidR="00B514BC" w:rsidRDefault="00B514BC" w:rsidP="00F8664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Схема начисления штрафных очков:</w:t>
      </w:r>
    </w:p>
    <w:p w:rsidR="00B514BC" w:rsidRDefault="00B514BC" w:rsidP="00545603">
      <w:pPr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Откат назад, а равно движение задним ходом 10 очков.</w:t>
      </w:r>
      <w:r w:rsidRPr="00E66B6E">
        <w:rPr>
          <w:rFonts w:ascii="Times New Roman" w:hAnsi="Times New Roman"/>
          <w:sz w:val="24"/>
          <w:szCs w:val="24"/>
        </w:rPr>
        <w:br/>
        <w:t>Касание ограничительной ленты желтого цвета 20 очков.</w:t>
      </w:r>
      <w:r w:rsidRPr="00E66B6E">
        <w:rPr>
          <w:rFonts w:ascii="Times New Roman" w:hAnsi="Times New Roman"/>
          <w:sz w:val="24"/>
          <w:szCs w:val="24"/>
        </w:rPr>
        <w:br/>
        <w:t>Касание ограничительной ленты красного цвета 25 очков.</w:t>
      </w:r>
      <w:r w:rsidRPr="00E66B6E">
        <w:rPr>
          <w:rFonts w:ascii="Times New Roman" w:hAnsi="Times New Roman"/>
          <w:sz w:val="24"/>
          <w:szCs w:val="24"/>
        </w:rPr>
        <w:br/>
        <w:t>Касание ограничительной вешки 30 очков.</w:t>
      </w:r>
      <w:r w:rsidRPr="00E66B6E">
        <w:rPr>
          <w:rFonts w:ascii="Times New Roman" w:hAnsi="Times New Roman"/>
          <w:sz w:val="24"/>
          <w:szCs w:val="24"/>
        </w:rPr>
        <w:br/>
        <w:t>Открытие двери 10 очков.</w:t>
      </w:r>
      <w:r w:rsidRPr="00E66B6E">
        <w:rPr>
          <w:rFonts w:ascii="Times New Roman" w:hAnsi="Times New Roman"/>
          <w:sz w:val="24"/>
          <w:szCs w:val="24"/>
        </w:rPr>
        <w:br/>
        <w:t xml:space="preserve">При повторных нарушениях штрафные очки суммируются. Если количество штрафных очков в секции превысит стоимость </w:t>
      </w:r>
      <w:r>
        <w:rPr>
          <w:rFonts w:ascii="Times New Roman" w:hAnsi="Times New Roman"/>
          <w:sz w:val="24"/>
          <w:szCs w:val="24"/>
        </w:rPr>
        <w:t>дисциплины</w:t>
      </w:r>
      <w:r w:rsidRPr="00E66B6E">
        <w:rPr>
          <w:rFonts w:ascii="Times New Roman" w:hAnsi="Times New Roman"/>
          <w:sz w:val="24"/>
          <w:szCs w:val="24"/>
        </w:rPr>
        <w:t xml:space="preserve">, то </w:t>
      </w: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E66B6E">
        <w:rPr>
          <w:rFonts w:ascii="Times New Roman" w:hAnsi="Times New Roman"/>
          <w:sz w:val="24"/>
          <w:szCs w:val="24"/>
        </w:rPr>
        <w:t xml:space="preserve">считается не пройденной. Повторное преодоление секции экипажем не допускается.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F86649">
        <w:rPr>
          <w:rFonts w:ascii="Times New Roman" w:hAnsi="Times New Roman"/>
          <w:b/>
          <w:sz w:val="26"/>
          <w:szCs w:val="26"/>
        </w:rPr>
        <w:t>«Битва штурманов»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E66B6E">
        <w:rPr>
          <w:rFonts w:ascii="Times New Roman" w:hAnsi="Times New Roman"/>
          <w:sz w:val="24"/>
          <w:szCs w:val="24"/>
        </w:rPr>
        <w:t xml:space="preserve">представляет собой </w:t>
      </w:r>
      <w:r>
        <w:rPr>
          <w:rFonts w:ascii="Times New Roman" w:hAnsi="Times New Roman"/>
          <w:sz w:val="24"/>
          <w:szCs w:val="24"/>
        </w:rPr>
        <w:t xml:space="preserve">трассу на 4 экипажа, протяженностью не мене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4"/>
            <w:szCs w:val="24"/>
          </w:rPr>
          <w:t>100 метров</w:t>
        </w:r>
      </w:smartTag>
      <w:r>
        <w:rPr>
          <w:rFonts w:ascii="Times New Roman" w:hAnsi="Times New Roman"/>
          <w:sz w:val="24"/>
          <w:szCs w:val="24"/>
        </w:rPr>
        <w:t>. По команде «Старт» штурманы экипажей преодолевают участок с пересеченным рельефом и передают ключи от ТС пилоту, далее экипаж следует к финишной прямой. Судейство происходит по олимпийской системе. В рамках абсолютного зачета согласно таблице результатов участники в заезде получают баллы. Участники выпускаются на трассу по одному.</w:t>
      </w:r>
      <w:r w:rsidRPr="00283475">
        <w:rPr>
          <w:rFonts w:ascii="Times New Roman" w:hAnsi="Times New Roman"/>
          <w:sz w:val="24"/>
          <w:szCs w:val="24"/>
        </w:rPr>
        <w:t xml:space="preserve">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3.2. Организатор оставляет за собой право, в случае форс-мажорных обстоятельств, изменить место и время проведения </w:t>
      </w:r>
      <w:r>
        <w:rPr>
          <w:rFonts w:ascii="Times New Roman" w:hAnsi="Times New Roman"/>
          <w:sz w:val="24"/>
          <w:szCs w:val="24"/>
        </w:rPr>
        <w:t>фестиваля</w:t>
      </w:r>
      <w:r w:rsidRPr="00E66B6E">
        <w:rPr>
          <w:rFonts w:ascii="Times New Roman" w:hAnsi="Times New Roman"/>
          <w:sz w:val="24"/>
          <w:szCs w:val="24"/>
        </w:rPr>
        <w:t xml:space="preserve">, о чём все </w:t>
      </w:r>
      <w:r>
        <w:rPr>
          <w:rFonts w:ascii="Times New Roman" w:hAnsi="Times New Roman"/>
          <w:sz w:val="24"/>
          <w:szCs w:val="24"/>
        </w:rPr>
        <w:t xml:space="preserve">Участники будут заблаговременно </w:t>
      </w:r>
      <w:r w:rsidRPr="00E66B6E">
        <w:rPr>
          <w:rFonts w:ascii="Times New Roman" w:hAnsi="Times New Roman"/>
          <w:sz w:val="24"/>
          <w:szCs w:val="24"/>
        </w:rPr>
        <w:t xml:space="preserve">предупреждены.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3.3. Результаты соревнований, проводимых в рамках </w:t>
      </w:r>
      <w:r>
        <w:rPr>
          <w:rFonts w:ascii="Times New Roman" w:hAnsi="Times New Roman"/>
          <w:sz w:val="24"/>
          <w:szCs w:val="24"/>
        </w:rPr>
        <w:t>фестиваля</w:t>
      </w:r>
      <w:r w:rsidRPr="00E66B6E">
        <w:rPr>
          <w:rFonts w:ascii="Times New Roman" w:hAnsi="Times New Roman"/>
          <w:sz w:val="24"/>
          <w:szCs w:val="24"/>
        </w:rPr>
        <w:t xml:space="preserve">, подводятся в личном зачете. Подведение итогов в командном зачете не предусмотрено. </w:t>
      </w:r>
    </w:p>
    <w:p w:rsidR="00B514BC" w:rsidRPr="00283475" w:rsidRDefault="00B514BC" w:rsidP="00283475">
      <w:pPr>
        <w:jc w:val="center"/>
        <w:rPr>
          <w:rFonts w:ascii="Times New Roman" w:hAnsi="Times New Roman"/>
          <w:b/>
          <w:sz w:val="24"/>
          <w:szCs w:val="24"/>
        </w:rPr>
      </w:pPr>
      <w:r w:rsidRPr="00283475">
        <w:rPr>
          <w:rFonts w:ascii="Times New Roman" w:hAnsi="Times New Roman"/>
          <w:b/>
          <w:sz w:val="24"/>
          <w:szCs w:val="24"/>
        </w:rPr>
        <w:t>4. АВТОМОБИЛИ И УЧАСТНИКИ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4.1. В </w:t>
      </w:r>
      <w:r>
        <w:rPr>
          <w:rFonts w:ascii="Times New Roman" w:hAnsi="Times New Roman"/>
          <w:sz w:val="24"/>
          <w:szCs w:val="24"/>
        </w:rPr>
        <w:t>фестивале</w:t>
      </w:r>
      <w:r w:rsidRPr="00E66B6E">
        <w:rPr>
          <w:rFonts w:ascii="Times New Roman" w:hAnsi="Times New Roman"/>
          <w:sz w:val="24"/>
          <w:szCs w:val="24"/>
        </w:rPr>
        <w:t xml:space="preserve"> могут участвовать полноприводные легковые автомобили (входящие в категорию “В“ российской классификации (</w:t>
      </w:r>
      <w:r>
        <w:rPr>
          <w:rFonts w:ascii="Times New Roman" w:hAnsi="Times New Roman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500 кг"/>
        </w:smartTagPr>
        <w:r>
          <w:rPr>
            <w:rFonts w:ascii="Times New Roman" w:hAnsi="Times New Roman"/>
            <w:sz w:val="24"/>
            <w:szCs w:val="24"/>
          </w:rPr>
          <w:t>3500 кг</w:t>
        </w:r>
      </w:smartTag>
      <w:r>
        <w:rPr>
          <w:rFonts w:ascii="Times New Roman" w:hAnsi="Times New Roman"/>
          <w:sz w:val="24"/>
          <w:szCs w:val="24"/>
        </w:rPr>
        <w:t>))</w:t>
      </w:r>
      <w:r w:rsidRPr="00E66B6E">
        <w:rPr>
          <w:rFonts w:ascii="Times New Roman" w:hAnsi="Times New Roman"/>
          <w:sz w:val="24"/>
          <w:szCs w:val="24"/>
        </w:rPr>
        <w:t xml:space="preserve">. Организатор оставляет за собой право ограничить выезд на отдельные спортивные трассы автомобилей технически неподготовленных для прохождения таких трасс, либо автомобилей трудоемких для возможной эвакуации.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4.2. Автомобили, участвующие в соревнова</w:t>
      </w:r>
      <w:r>
        <w:rPr>
          <w:rFonts w:ascii="Times New Roman" w:hAnsi="Times New Roman"/>
          <w:sz w:val="24"/>
          <w:szCs w:val="24"/>
        </w:rPr>
        <w:t>тельных дисциплинах</w:t>
      </w:r>
      <w:r w:rsidRPr="00E66B6E">
        <w:rPr>
          <w:rFonts w:ascii="Times New Roman" w:hAnsi="Times New Roman"/>
          <w:sz w:val="24"/>
          <w:szCs w:val="24"/>
        </w:rPr>
        <w:t xml:space="preserve">, делятся на классы: </w:t>
      </w:r>
      <w:r w:rsidRPr="00E66B6E">
        <w:rPr>
          <w:rFonts w:ascii="Times New Roman" w:hAnsi="Times New Roman"/>
          <w:sz w:val="24"/>
          <w:szCs w:val="24"/>
        </w:rPr>
        <w:br/>
        <w:t>"Стандарт"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B6E">
        <w:rPr>
          <w:rFonts w:ascii="Times New Roman" w:hAnsi="Times New Roman"/>
          <w:sz w:val="24"/>
          <w:szCs w:val="24"/>
        </w:rPr>
        <w:t>"Туризм"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6B6E">
        <w:rPr>
          <w:rFonts w:ascii="Times New Roman" w:hAnsi="Times New Roman"/>
          <w:sz w:val="24"/>
          <w:szCs w:val="24"/>
        </w:rPr>
        <w:t xml:space="preserve">"Экстрим",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4.2.1. "Стандарт" - серийные легковые автомобили, с дорожными или грязевыми шинами стандартной для автомобиля этой марки и модели размерности плюс один дюйм. Использование лебедок – запрещено. Исключение составляют только ручные лебедки. В случае наличия на автомобиле Участника установленной лебедки (а равно как и специальное устройство крепления съемной лебедки), будет установлена пломба, исключающая ее использование.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4.2.2. "Туризм" - серийные легковые автомобили, с дорожными или грязевыми шинами нештатной размерности до </w:t>
      </w:r>
      <w:smartTag w:uri="urn:schemas-microsoft-com:office:smarttags" w:element="metricconverter">
        <w:smartTagPr>
          <w:attr w:name="ProductID" w:val="20 км"/>
        </w:smartTagPr>
        <w:r w:rsidRPr="00E66B6E">
          <w:rPr>
            <w:rFonts w:ascii="Times New Roman" w:hAnsi="Times New Roman"/>
            <w:sz w:val="24"/>
            <w:szCs w:val="24"/>
          </w:rPr>
          <w:t>33 дюймов</w:t>
        </w:r>
      </w:smartTag>
      <w:r w:rsidRPr="00E66B6E">
        <w:rPr>
          <w:rFonts w:ascii="Times New Roman" w:hAnsi="Times New Roman"/>
          <w:sz w:val="24"/>
          <w:szCs w:val="24"/>
        </w:rPr>
        <w:t xml:space="preserve"> включительно, а также автомобили, оборудованные мостами портального типа с размерностью резины до </w:t>
      </w:r>
      <w:smartTag w:uri="urn:schemas-microsoft-com:office:smarttags" w:element="metricconverter">
        <w:smartTagPr>
          <w:attr w:name="ProductID" w:val="20 км"/>
        </w:smartTagPr>
        <w:r w:rsidRPr="00E66B6E">
          <w:rPr>
            <w:rFonts w:ascii="Times New Roman" w:hAnsi="Times New Roman"/>
            <w:sz w:val="24"/>
            <w:szCs w:val="24"/>
          </w:rPr>
          <w:t>31 дюйма</w:t>
        </w:r>
      </w:smartTag>
      <w:r w:rsidRPr="00E66B6E">
        <w:rPr>
          <w:rFonts w:ascii="Times New Roman" w:hAnsi="Times New Roman"/>
          <w:sz w:val="24"/>
          <w:szCs w:val="24"/>
        </w:rPr>
        <w:t xml:space="preserve"> включительно. Допускается использование лебедки.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4.2.3. "Экстрим" –легковые (серийные и модифицированные) автомобили, относящиеся к категории «В» российской классификации, имеющие одну и более лебедку и грязевые шины размерности до </w:t>
      </w:r>
      <w:smartTag w:uri="urn:schemas-microsoft-com:office:smarttags" w:element="metricconverter">
        <w:smartTagPr>
          <w:attr w:name="ProductID" w:val="20 км"/>
        </w:smartTagPr>
        <w:r w:rsidRPr="00E66B6E">
          <w:rPr>
            <w:rFonts w:ascii="Times New Roman" w:hAnsi="Times New Roman"/>
            <w:sz w:val="24"/>
            <w:szCs w:val="24"/>
          </w:rPr>
          <w:t>42 дюймов</w:t>
        </w:r>
      </w:smartTag>
      <w:r w:rsidRPr="00E66B6E">
        <w:rPr>
          <w:rFonts w:ascii="Times New Roman" w:hAnsi="Times New Roman"/>
          <w:sz w:val="24"/>
          <w:szCs w:val="24"/>
        </w:rPr>
        <w:t xml:space="preserve">, в т.ч. тракторные любой размерности до </w:t>
      </w:r>
      <w:smartTag w:uri="urn:schemas-microsoft-com:office:smarttags" w:element="metricconverter">
        <w:smartTagPr>
          <w:attr w:name="ProductID" w:val="20 км"/>
        </w:smartTagPr>
        <w:r w:rsidRPr="00E66B6E">
          <w:rPr>
            <w:rFonts w:ascii="Times New Roman" w:hAnsi="Times New Roman"/>
            <w:sz w:val="24"/>
            <w:szCs w:val="24"/>
          </w:rPr>
          <w:t>42 дюймов</w:t>
        </w:r>
      </w:smartTag>
      <w:r w:rsidRPr="00E66B6E">
        <w:rPr>
          <w:rFonts w:ascii="Times New Roman" w:hAnsi="Times New Roman"/>
          <w:sz w:val="24"/>
          <w:szCs w:val="24"/>
        </w:rPr>
        <w:t xml:space="preserve"> вкл. По решению Организатора в этот класс могут быть отнесены специально сконструированные спортивные автомобили.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4.3. В классах </w:t>
      </w:r>
      <w:r>
        <w:rPr>
          <w:rFonts w:ascii="Times New Roman" w:hAnsi="Times New Roman"/>
          <w:sz w:val="24"/>
          <w:szCs w:val="24"/>
        </w:rPr>
        <w:t xml:space="preserve">«Стандарт», </w:t>
      </w:r>
      <w:r w:rsidRPr="00E66B6E">
        <w:rPr>
          <w:rFonts w:ascii="Times New Roman" w:hAnsi="Times New Roman"/>
          <w:sz w:val="24"/>
          <w:szCs w:val="24"/>
        </w:rPr>
        <w:t xml:space="preserve">«Туризм», «Экстрим», «Открытый» обязательно использование шлемов, предохраняющих голову от ударов (допустимы как спортивные так и смежные шлемы (хоккейные, лыжные, сувенирные (прочные)).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4.4. Наличие несгораемого комбинезона, специальной обуви, одежды и перчаток необязательно, но желательно.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4.5. Использование ремней безопасности во время движения автомобиля обязательно.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4.6. Использование цепей противоскольжения запрещено.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4.7. Использование тросов и строп без гасителя троса запрещено.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4.8. Использование лебедочных, страховочных тросов и строп с зацеплением за живые деревья и камни, покрытые дерном либо травой (мхом) без корозащиты запрещено.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4.9. Слив технических жидкостей в воду, грунт запрещен. Допустима замена либо слив жидкостей на местности с использованием тары, исключающей проливание ТЖ. Допуск к соревнованиям ТС с подтеканиями ТЖ может быть отдельно регламентирован. Автомбили и иные ТС с сильными протеканиями ТЖ к соревнованиям не допускаются.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4.10. Не допускается использование установленных на автомобиле специальных гидро- (пневмо-) домкратов.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4.11. Рекомендуется наличие на автомобиле твердой крыши над сиденьями экипажа и ремней безопасности (на а/м выпущенных производителем без ремней безопасности необходимо использование минимум двухточечного поясного ремня безопасности).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4.12. На ТС, заявленное к соревнованиям должен быть оформлен соответствующий полис ОСАГО. Дополнительное страхование автомобиля и Участника осуществляется самим участником по собственному усмотрению. Организаторы обязуются информировать зрителей о правилах поведения на соревнованиях. Возможно введение обязательного страхования Участников.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4.13. Участникам соревнований запрещены любые тренировки в местах проведения состязаний менее чем за 15 дней до их проведения.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4.14. Общее количество Участников ограничено до 50 экипажей 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4.15. Каждый экипаж обязан иметь в экипировке автомобиля: огнетушитель, аптечку первой помощи, лопату, топор, буксировочные проушины спереди и сзади, эластичный буксировочный трос с усилием на разрыв в статике не менее 5 тонн, запасное колесо.</w:t>
      </w:r>
      <w:r>
        <w:rPr>
          <w:rFonts w:ascii="Times New Roman" w:hAnsi="Times New Roman"/>
          <w:sz w:val="24"/>
          <w:szCs w:val="24"/>
        </w:rPr>
        <w:t xml:space="preserve"> Техническим комиссаром проверяется не только комплектация автомобиля но и надежность и безопасность крепления оборудования.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4.16. Каждый экипаж обязан обеспечить себя топливом на 20 км бездорожья.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4.17. Участникам категорически запрещено иметь при себе и использовать любое огнестрельное, газовое или иное охотничье оружие.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4.18. К соревнованиям допускаются любые физические и юридические лица, при условии, что Водитель, указанный в заявке, несёт полную ответственность за автомобиль, на котором он участвует в соревнованиях.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4.19. Экипаж автомобиля состоит из 2-х (Водитель и Штурман) человек, достигших 18 лет. При этом всю ответственность за причинение ущерба автомобилю, здоровью членов экипажа, имуществу и здоровью третьих лиц несет Водитель, указанный в Заявке. Запрещается замена в течении соревнований Водителя и Штурмана другими лицами . В отдельных случаях количество и состав лиц, управляющих автомобилем на трассе соревнований, может быть ограничено в соответствии с правилами прохождения трасс, установленных настоящим Регламентом. Пассажиры в автомобиле Участника в зачетное время проведения соревнований категорически ЗАПРЕЩЕНЫ. </w:t>
      </w:r>
    </w:p>
    <w:p w:rsidR="00B514BC" w:rsidRPr="000E6E49" w:rsidRDefault="00B514BC" w:rsidP="000E6E49">
      <w:pPr>
        <w:jc w:val="center"/>
        <w:rPr>
          <w:rFonts w:ascii="Times New Roman" w:hAnsi="Times New Roman"/>
          <w:b/>
          <w:sz w:val="24"/>
          <w:szCs w:val="24"/>
        </w:rPr>
      </w:pPr>
      <w:r w:rsidRPr="000E6E49">
        <w:rPr>
          <w:rFonts w:ascii="Times New Roman" w:hAnsi="Times New Roman"/>
          <w:b/>
          <w:sz w:val="24"/>
          <w:szCs w:val="24"/>
        </w:rPr>
        <w:t>5. РЕКЛАМА и ИНФОРМАЦИЯ НА АВТОМОБИЛЯХ.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5.1. Автомобили участников могут нести на себе любой вид рекламы при соблюдении следующих условий: </w:t>
      </w:r>
    </w:p>
    <w:p w:rsidR="00B514BC" w:rsidRDefault="00B514BC" w:rsidP="000E6E49">
      <w:pPr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- данный вид рекламы не противоречит законодательству России </w:t>
      </w:r>
      <w:r w:rsidRPr="00E66B6E">
        <w:rPr>
          <w:rFonts w:ascii="Times New Roman" w:hAnsi="Times New Roman"/>
          <w:sz w:val="24"/>
          <w:szCs w:val="24"/>
        </w:rPr>
        <w:br/>
        <w:t xml:space="preserve">- реклама не носит оскорбительного характера </w:t>
      </w:r>
      <w:r w:rsidRPr="00E66B6E">
        <w:rPr>
          <w:rFonts w:ascii="Times New Roman" w:hAnsi="Times New Roman"/>
          <w:sz w:val="24"/>
          <w:szCs w:val="24"/>
        </w:rPr>
        <w:br/>
        <w:t xml:space="preserve">- не мешает обзору членам экипажа через стекла автомобиля </w:t>
      </w:r>
      <w:r w:rsidRPr="00E66B6E">
        <w:rPr>
          <w:rFonts w:ascii="Times New Roman" w:hAnsi="Times New Roman"/>
          <w:sz w:val="24"/>
          <w:szCs w:val="24"/>
        </w:rPr>
        <w:br/>
        <w:t xml:space="preserve">- Организатором предусмотрена обязательная реклама в соответствии с п.5.2 настоящего Регламента.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5.2. Экипаж, подавший заявку на участие хотя бы в одной спортивной дисциплине, обязан предоставить места для обязательной рекламы Организатора. Экипажи обязаны следить за сохранностью и чистотой обязательной рекламы. При отказе разместить рекламу на своем автомобиле участник не допускается к соревнованиям.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5.3. На автомобиль может наносится любая информация представляющая экипаж, город, клуб участников, кроме рекламы несогласованной с организаторами и информации некорректного содержания по отношению к другим. Информация на автомобиле указанная в данном пункте не должна создавать помех для размещения обязательной рекламы и информации согласно п.п. 5.1, 5.2.</w:t>
      </w:r>
    </w:p>
    <w:p w:rsidR="00B514BC" w:rsidRPr="000E6E49" w:rsidRDefault="00B514BC" w:rsidP="000E6E49">
      <w:pPr>
        <w:jc w:val="center"/>
        <w:rPr>
          <w:rFonts w:ascii="Times New Roman" w:hAnsi="Times New Roman"/>
          <w:b/>
          <w:sz w:val="24"/>
          <w:szCs w:val="24"/>
        </w:rPr>
      </w:pPr>
      <w:r w:rsidRPr="000E6E49">
        <w:rPr>
          <w:rFonts w:ascii="Times New Roman" w:hAnsi="Times New Roman"/>
          <w:b/>
          <w:sz w:val="24"/>
          <w:szCs w:val="24"/>
        </w:rPr>
        <w:t>6. ЗАЯВКИ и ЗАЯВОЧНЫЙ ВЗНОС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6.1. Заявка на участие подается в Оргкомитет в письменном виде при регистрации участников.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6.2. Поставив свою подпись на официальном бланке Заявочной формы, Участники подчиняется спортивной юрисдикции, положениям настоящего Регламента, требованиям Организатора, а также ПДД, действующим на территории России. Они также обязуется не предъявлять претензий к Организаторам в случае получения травм или порчи автомобиля и понимают, что ответственность, связанная с нанесением ущерба имуществу и здоровью третьих лиц лежит на них.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6.3. При проведении соревнований Оргкомитетом взимается стартовый взнос в размере </w:t>
      </w:r>
      <w:r>
        <w:rPr>
          <w:rFonts w:ascii="Times New Roman" w:hAnsi="Times New Roman"/>
          <w:sz w:val="24"/>
          <w:szCs w:val="24"/>
        </w:rPr>
        <w:t>1000 р. с экипажа.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6.4. При проведении соревнований Оргкомитетом взимается </w:t>
      </w:r>
      <w:r>
        <w:rPr>
          <w:rFonts w:ascii="Times New Roman" w:hAnsi="Times New Roman"/>
          <w:sz w:val="24"/>
          <w:szCs w:val="24"/>
        </w:rPr>
        <w:t>ЭКО И АЛКО сбор в размере 3000р. Данный сбор возвращается участнику после церемонии награждения в полном объеме при следующих условиях. Соблюдение установленных экологических правил, соблюдение чистоты и порядка на территории проведения фестиваля, а так же соблюдений правил сухого закона на момент проведения фестиваля.</w:t>
      </w:r>
    </w:p>
    <w:p w:rsidR="00B514BC" w:rsidRPr="000A4BDD" w:rsidRDefault="00B514BC" w:rsidP="000A4BDD">
      <w:pPr>
        <w:jc w:val="center"/>
        <w:rPr>
          <w:rFonts w:ascii="Times New Roman" w:hAnsi="Times New Roman"/>
          <w:b/>
          <w:sz w:val="24"/>
          <w:szCs w:val="24"/>
        </w:rPr>
      </w:pPr>
      <w:r w:rsidRPr="000A4BDD">
        <w:rPr>
          <w:rFonts w:ascii="Times New Roman" w:hAnsi="Times New Roman"/>
          <w:b/>
          <w:sz w:val="24"/>
          <w:szCs w:val="24"/>
        </w:rPr>
        <w:t>7. ПРИМЕНЕНИЕ И ИЗМЕНЕНИЕ РЕГЛАМЕНТА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7.1. Вся полнота ответственности за точное соблюдение настоящего Регламента во время проведения соревнований возлагается на Оргкомитет Соревнований. Он обязан информировать экипажи обо всех изменениях в Регламенте и важных решениях, которые принимает.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7.2. Все спорные и непредвиденные случаи изучаются Судейской коллегией. Оргкомитет соревнований имеет исключительное право принять окончательное решение. </w:t>
      </w:r>
    </w:p>
    <w:p w:rsidR="00B514BC" w:rsidRPr="00F86649" w:rsidRDefault="00B514BC" w:rsidP="00F86649">
      <w:pPr>
        <w:jc w:val="center"/>
        <w:rPr>
          <w:rFonts w:ascii="Times New Roman" w:hAnsi="Times New Roman"/>
          <w:b/>
          <w:sz w:val="24"/>
          <w:szCs w:val="24"/>
        </w:rPr>
      </w:pPr>
      <w:r w:rsidRPr="00F86649">
        <w:rPr>
          <w:rFonts w:ascii="Times New Roman" w:hAnsi="Times New Roman"/>
          <w:b/>
          <w:sz w:val="24"/>
          <w:szCs w:val="24"/>
        </w:rPr>
        <w:t>8. ДВИЖЕНИЕ НА ТРАССЕ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8.1. Контроль за движением участников по трассам возлагается на комиссаров и судей на трассах.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8.2. На протяжении всего </w:t>
      </w:r>
      <w:r>
        <w:rPr>
          <w:rFonts w:ascii="Times New Roman" w:hAnsi="Times New Roman"/>
          <w:sz w:val="24"/>
          <w:szCs w:val="24"/>
        </w:rPr>
        <w:t>фестиваля</w:t>
      </w:r>
      <w:r w:rsidRPr="00E66B6E">
        <w:rPr>
          <w:rFonts w:ascii="Times New Roman" w:hAnsi="Times New Roman"/>
          <w:sz w:val="24"/>
          <w:szCs w:val="24"/>
        </w:rPr>
        <w:t xml:space="preserve"> экипажи обязаны соблюдать ПДД, действующие на территории России.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8.3. На трассах допускается любое маневрирование, если это не влечёт за собой искажение схемы движения по трассе.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8.4. Все передвижения в зоне проведения </w:t>
      </w:r>
      <w:r>
        <w:rPr>
          <w:rFonts w:ascii="Times New Roman" w:hAnsi="Times New Roman"/>
          <w:sz w:val="24"/>
          <w:szCs w:val="24"/>
        </w:rPr>
        <w:t xml:space="preserve">фестиваля </w:t>
      </w:r>
      <w:r w:rsidRPr="00E66B6E">
        <w:rPr>
          <w:rFonts w:ascii="Times New Roman" w:hAnsi="Times New Roman"/>
          <w:sz w:val="24"/>
          <w:szCs w:val="24"/>
        </w:rPr>
        <w:t>осуществляются при включённом ближнем свете фар. Старт во время проведения соревнований даётся с места путём обратного отсчёта: 3-2-1-СТАРТ! и отмашкой. Финиш фиксируется при пересечении автомобилем финишной линии и сбора всего использованного оборудования с трассы.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8.5. Запрещается всякое передвижение автомобиля в зоне проведения соревнований без разрешения судьи.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8.6. Категорически запрещается алкогольное или иное опьянение Участника в зачетное время при проведении соревнований. Нарушение данного пункта влечет дисквалификацию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8.7. Движение по трассе секции возможно только вперед (т.е. преодоление препятствий задним ходом недопустимо).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Двигаясь по трассам спортивных дисциплин </w:t>
      </w:r>
      <w:r w:rsidRPr="00E66B6E">
        <w:rPr>
          <w:rFonts w:ascii="Times New Roman" w:hAnsi="Times New Roman"/>
          <w:sz w:val="24"/>
          <w:szCs w:val="24"/>
        </w:rPr>
        <w:t>автомобиль не должен касаться ограничительных вешек, вешек контрольных ворот и лент ограждающих трассу.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8.9. На преодоление каждой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Pr="00E66B6E">
        <w:rPr>
          <w:rFonts w:ascii="Times New Roman" w:hAnsi="Times New Roman"/>
          <w:sz w:val="24"/>
          <w:szCs w:val="24"/>
        </w:rPr>
        <w:t>отводится максимальное контрольное время в зависимости от сложности. При истечении МКВ автомобиль эвакуируется, а очки не начисляются.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8.10. Решение о преодолении каждой конкретной секции </w:t>
      </w:r>
      <w:r>
        <w:rPr>
          <w:rFonts w:ascii="Times New Roman" w:hAnsi="Times New Roman"/>
          <w:sz w:val="24"/>
          <w:szCs w:val="24"/>
        </w:rPr>
        <w:t xml:space="preserve">или участия в конкретной дисциплине </w:t>
      </w:r>
      <w:r w:rsidRPr="00E66B6E">
        <w:rPr>
          <w:rFonts w:ascii="Times New Roman" w:hAnsi="Times New Roman"/>
          <w:sz w:val="24"/>
          <w:szCs w:val="24"/>
        </w:rPr>
        <w:t xml:space="preserve">экипаж </w:t>
      </w:r>
      <w:r>
        <w:rPr>
          <w:rFonts w:ascii="Times New Roman" w:hAnsi="Times New Roman"/>
          <w:sz w:val="24"/>
          <w:szCs w:val="24"/>
        </w:rPr>
        <w:t xml:space="preserve">принимает </w:t>
      </w:r>
      <w:r w:rsidRPr="00E66B6E">
        <w:rPr>
          <w:rFonts w:ascii="Times New Roman" w:hAnsi="Times New Roman"/>
          <w:sz w:val="24"/>
          <w:szCs w:val="24"/>
        </w:rPr>
        <w:t>самостоятельно.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 Движение по территории проведения фестиваля. Движение ТС участников допускается только при условии следовании их к месту старта и участия в заявленных дисциплинах. Все остальное время ТС обязаны находиться на территории парка Участников.</w:t>
      </w:r>
    </w:p>
    <w:p w:rsidR="00B514BC" w:rsidRDefault="00B514BC" w:rsidP="00545603">
      <w:pPr>
        <w:jc w:val="center"/>
        <w:rPr>
          <w:rFonts w:ascii="Times New Roman" w:hAnsi="Times New Roman"/>
          <w:b/>
          <w:sz w:val="24"/>
          <w:szCs w:val="24"/>
        </w:rPr>
      </w:pPr>
      <w:r w:rsidRPr="00545603">
        <w:rPr>
          <w:rFonts w:ascii="Times New Roman" w:hAnsi="Times New Roman"/>
          <w:b/>
          <w:sz w:val="24"/>
          <w:szCs w:val="24"/>
        </w:rPr>
        <w:t xml:space="preserve">9. ПРАВИЛА ПРОВЕДЕНИЯ СОРЕВНОВАНИЙ, </w:t>
      </w:r>
    </w:p>
    <w:p w:rsidR="00B514BC" w:rsidRDefault="00B514BC" w:rsidP="00545603">
      <w:pPr>
        <w:jc w:val="center"/>
        <w:rPr>
          <w:rFonts w:ascii="Times New Roman" w:hAnsi="Times New Roman"/>
          <w:b/>
          <w:sz w:val="24"/>
          <w:szCs w:val="24"/>
        </w:rPr>
      </w:pPr>
      <w:r w:rsidRPr="00545603">
        <w:rPr>
          <w:rFonts w:ascii="Times New Roman" w:hAnsi="Times New Roman"/>
          <w:b/>
          <w:sz w:val="24"/>
          <w:szCs w:val="24"/>
        </w:rPr>
        <w:t>РЕЗУЛЬТАТЫ, НАГРАЖДЕНИЕ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9.1. Посторонняя помощь экипажам (со стороны зрителей и сочувствующих) категорически запрещена. Нарушение этого раздела регламента влечет наложение штрафа на экипаж-нарушитель в размере 25 % от собранных баллов полностью за соревнования. Помощь экипажам со стороны других экипажей (также выступающих в другом классе) возможна при угрозе опрокидывания и по команде судьи.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9.2 Старт для экипажей дается раздельно с временной дистанцией на основании очереди сформированной жеребьевкой. 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9.3 Подсчет очков производится при условии финиша экипажа в пределах зачетного времени. При равенстве очков за собранные КТ в дисциплине, победитель определяется исходя из повторения любой секции на выбор главного судьи соревнований. </w:t>
      </w:r>
      <w:r>
        <w:rPr>
          <w:rFonts w:ascii="Times New Roman" w:hAnsi="Times New Roman"/>
          <w:sz w:val="24"/>
          <w:szCs w:val="24"/>
        </w:rPr>
        <w:t>Либо же выполнением дополнительного задания на усмотрения главного судьи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</w:p>
    <w:p w:rsidR="00B514BC" w:rsidRPr="00545603" w:rsidRDefault="00B514BC" w:rsidP="00545603">
      <w:pPr>
        <w:jc w:val="center"/>
        <w:rPr>
          <w:rFonts w:ascii="Times New Roman" w:hAnsi="Times New Roman"/>
          <w:b/>
          <w:sz w:val="24"/>
          <w:szCs w:val="24"/>
        </w:rPr>
      </w:pPr>
      <w:r w:rsidRPr="00545603">
        <w:rPr>
          <w:rFonts w:ascii="Times New Roman" w:hAnsi="Times New Roman"/>
          <w:b/>
          <w:sz w:val="24"/>
          <w:szCs w:val="24"/>
        </w:rPr>
        <w:t>10. ПРОТЕСТЫ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10.1. Протесты подаются в Оргкомитет </w:t>
      </w:r>
      <w:r>
        <w:rPr>
          <w:rFonts w:ascii="Times New Roman" w:hAnsi="Times New Roman"/>
          <w:sz w:val="24"/>
          <w:szCs w:val="24"/>
        </w:rPr>
        <w:t>фестиваля</w:t>
      </w:r>
      <w:r w:rsidRPr="00E66B6E">
        <w:rPr>
          <w:rFonts w:ascii="Times New Roman" w:hAnsi="Times New Roman"/>
          <w:sz w:val="24"/>
          <w:szCs w:val="24"/>
        </w:rPr>
        <w:t xml:space="preserve"> в письменной форме с указанием, какие пункты настоящего Регламента нарушены в течение 1 часа после объявления результатов и сопровождаются денежным взносом в размере </w:t>
      </w:r>
      <w:r>
        <w:rPr>
          <w:rFonts w:ascii="Times New Roman" w:hAnsi="Times New Roman"/>
          <w:sz w:val="24"/>
          <w:szCs w:val="24"/>
        </w:rPr>
        <w:t>2</w:t>
      </w:r>
      <w:r w:rsidRPr="00E66B6E">
        <w:rPr>
          <w:rFonts w:ascii="Times New Roman" w:hAnsi="Times New Roman"/>
          <w:sz w:val="24"/>
          <w:szCs w:val="24"/>
        </w:rPr>
        <w:t xml:space="preserve">000 рублей. Этот взнос возвращается подателю протеста только в случае признания протеста обоснованным. Признание протеста Главным судьей обоснованным влечёт за собой внесение изменений в результаты соревнований и их обнародование. При пропуске срока заявления протеста, последний не принимается и результаты оспариванию не полежат. </w:t>
      </w:r>
    </w:p>
    <w:p w:rsidR="00B514BC" w:rsidRPr="00545603" w:rsidRDefault="00B514BC" w:rsidP="00545603">
      <w:pPr>
        <w:jc w:val="center"/>
        <w:rPr>
          <w:rFonts w:ascii="Times New Roman" w:hAnsi="Times New Roman"/>
          <w:b/>
          <w:sz w:val="24"/>
          <w:szCs w:val="24"/>
        </w:rPr>
      </w:pPr>
      <w:r w:rsidRPr="00545603">
        <w:rPr>
          <w:rFonts w:ascii="Times New Roman" w:hAnsi="Times New Roman"/>
          <w:b/>
          <w:sz w:val="24"/>
          <w:szCs w:val="24"/>
        </w:rPr>
        <w:t>11. ЭВАКУАЦИЯ</w:t>
      </w:r>
    </w:p>
    <w:p w:rsidR="00B514BC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 xml:space="preserve">11.1. Эвакуация сломанных и застрявших автомобилей участников производится только после остановки зачетного времени по команде судьи </w:t>
      </w:r>
      <w:r>
        <w:rPr>
          <w:rFonts w:ascii="Times New Roman" w:hAnsi="Times New Roman"/>
          <w:sz w:val="24"/>
          <w:szCs w:val="24"/>
        </w:rPr>
        <w:t>дисциплины</w:t>
      </w:r>
      <w:r w:rsidRPr="00E66B6E">
        <w:rPr>
          <w:rFonts w:ascii="Times New Roman" w:hAnsi="Times New Roman"/>
          <w:sz w:val="24"/>
          <w:szCs w:val="24"/>
        </w:rPr>
        <w:t>. Эвакуация производится либо в варианте помощи при восстановлении подвижности, либо удалени</w:t>
      </w:r>
      <w:r>
        <w:rPr>
          <w:rFonts w:ascii="Times New Roman" w:hAnsi="Times New Roman"/>
          <w:sz w:val="24"/>
          <w:szCs w:val="24"/>
        </w:rPr>
        <w:t>я участника с трассы</w:t>
      </w:r>
      <w:r w:rsidRPr="00E66B6E">
        <w:rPr>
          <w:rFonts w:ascii="Times New Roman" w:hAnsi="Times New Roman"/>
          <w:sz w:val="24"/>
          <w:szCs w:val="24"/>
        </w:rPr>
        <w:t>. К эвакуации сломанных и потерявших ход автомобилей участников оргкомитет вправе привлечь любой экипаж участник соревнований.</w:t>
      </w:r>
    </w:p>
    <w:p w:rsidR="00B514BC" w:rsidRPr="00E66B6E" w:rsidRDefault="00B514BC" w:rsidP="00DB50A9">
      <w:pPr>
        <w:jc w:val="both"/>
        <w:rPr>
          <w:rFonts w:ascii="Times New Roman" w:hAnsi="Times New Roman"/>
          <w:sz w:val="24"/>
          <w:szCs w:val="24"/>
        </w:rPr>
      </w:pPr>
      <w:r w:rsidRPr="00E66B6E">
        <w:rPr>
          <w:rFonts w:ascii="Times New Roman" w:hAnsi="Times New Roman"/>
          <w:sz w:val="24"/>
          <w:szCs w:val="24"/>
        </w:rPr>
        <w:t>Оргкомитет.</w:t>
      </w:r>
    </w:p>
    <w:sectPr w:rsidR="00B514BC" w:rsidRPr="00E66B6E" w:rsidSect="00E66B6E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C22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82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02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227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606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EA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76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F0C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2889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9EEE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A417AF"/>
    <w:multiLevelType w:val="hybridMultilevel"/>
    <w:tmpl w:val="8EF2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96857"/>
    <w:multiLevelType w:val="hybridMultilevel"/>
    <w:tmpl w:val="309AE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745"/>
    <w:rsid w:val="00036026"/>
    <w:rsid w:val="000A4BDD"/>
    <w:rsid w:val="000E6E49"/>
    <w:rsid w:val="0016748B"/>
    <w:rsid w:val="001F1CB2"/>
    <w:rsid w:val="00283475"/>
    <w:rsid w:val="00311745"/>
    <w:rsid w:val="00465C7E"/>
    <w:rsid w:val="00545603"/>
    <w:rsid w:val="005625E4"/>
    <w:rsid w:val="00693C49"/>
    <w:rsid w:val="00A134A4"/>
    <w:rsid w:val="00B514BC"/>
    <w:rsid w:val="00B70A72"/>
    <w:rsid w:val="00BA2A41"/>
    <w:rsid w:val="00C106CE"/>
    <w:rsid w:val="00DB50A9"/>
    <w:rsid w:val="00E66B6E"/>
    <w:rsid w:val="00F8044E"/>
    <w:rsid w:val="00F86649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E66B6E"/>
    <w:pPr>
      <w:numPr>
        <w:numId w:val="8"/>
      </w:numPr>
    </w:pPr>
  </w:style>
  <w:style w:type="paragraph" w:styleId="ListBullet">
    <w:name w:val="List Bullet"/>
    <w:basedOn w:val="Normal"/>
    <w:uiPriority w:val="99"/>
    <w:rsid w:val="00E66B6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1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913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2913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639</TotalTime>
  <Pages>9</Pages>
  <Words>2303</Words>
  <Characters>13130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2011-03-09T18:00:00Z</dcterms:created>
  <dcterms:modified xsi:type="dcterms:W3CDTF">2011-05-03T07:51:00Z</dcterms:modified>
</cp:coreProperties>
</file>